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5AFB" w14:textId="77777777" w:rsidR="00B36E5D" w:rsidRDefault="00B36E5D">
      <w:pPr>
        <w:rPr>
          <w:rFonts w:hint="eastAsia"/>
        </w:rPr>
      </w:pPr>
    </w:p>
    <w:p w14:paraId="04B7A820" w14:textId="77777777" w:rsidR="00B36E5D" w:rsidRDefault="00B36E5D">
      <w:pPr>
        <w:rPr>
          <w:rFonts w:hint="eastAsia"/>
        </w:rPr>
      </w:pPr>
      <w:r>
        <w:rPr>
          <w:rFonts w:hint="eastAsia"/>
        </w:rPr>
        <w:t>厥 的拼音</w:t>
      </w:r>
    </w:p>
    <w:p w14:paraId="29AC62B5" w14:textId="77777777" w:rsidR="00B36E5D" w:rsidRDefault="00B36E5D">
      <w:pPr>
        <w:rPr>
          <w:rFonts w:hint="eastAsia"/>
        </w:rPr>
      </w:pPr>
      <w:r>
        <w:rPr>
          <w:rFonts w:hint="eastAsia"/>
        </w:rPr>
        <w:t>“厥”这个字在汉语中并不常见，但它有着独特的文化背景和意义。其拼音为“jué”，属于第二声。这个字最早见于甲骨文，经过了漫长的历史演变，承载着丰富的文化信息。</w:t>
      </w:r>
    </w:p>
    <w:p w14:paraId="02A83C04" w14:textId="77777777" w:rsidR="00B36E5D" w:rsidRDefault="00B36E5D">
      <w:pPr>
        <w:rPr>
          <w:rFonts w:hint="eastAsia"/>
        </w:rPr>
      </w:pPr>
    </w:p>
    <w:p w14:paraId="755743A7" w14:textId="77777777" w:rsidR="00B36E5D" w:rsidRDefault="00B36E5D">
      <w:pPr>
        <w:rPr>
          <w:rFonts w:hint="eastAsia"/>
        </w:rPr>
      </w:pPr>
    </w:p>
    <w:p w14:paraId="24DD2C5A" w14:textId="77777777" w:rsidR="00B36E5D" w:rsidRDefault="00B36E5D">
      <w:pPr>
        <w:rPr>
          <w:rFonts w:hint="eastAsia"/>
        </w:rPr>
      </w:pPr>
      <w:r>
        <w:rPr>
          <w:rFonts w:hint="eastAsia"/>
        </w:rPr>
        <w:t>历史渊源</w:t>
      </w:r>
    </w:p>
    <w:p w14:paraId="6B7A84DD" w14:textId="77777777" w:rsidR="00B36E5D" w:rsidRDefault="00B36E5D">
      <w:pPr>
        <w:rPr>
          <w:rFonts w:hint="eastAsia"/>
        </w:rPr>
      </w:pPr>
      <w:r>
        <w:rPr>
          <w:rFonts w:hint="eastAsia"/>
        </w:rPr>
        <w:t>“厥”字历史悠久，早在古代文献中就有记载。从文字学的角度来看，“厥”是一个会意字，原本的含义与人的行为有关，表达的是人突然晕倒的意思。随着时间的发展，“厥”的意思逐渐扩展，并且在医学领域中有特定的应用，用来描述某些类型的昏厥症状。</w:t>
      </w:r>
    </w:p>
    <w:p w14:paraId="21346E33" w14:textId="77777777" w:rsidR="00B36E5D" w:rsidRDefault="00B36E5D">
      <w:pPr>
        <w:rPr>
          <w:rFonts w:hint="eastAsia"/>
        </w:rPr>
      </w:pPr>
    </w:p>
    <w:p w14:paraId="4FE9EDA6" w14:textId="77777777" w:rsidR="00B36E5D" w:rsidRDefault="00B36E5D">
      <w:pPr>
        <w:rPr>
          <w:rFonts w:hint="eastAsia"/>
        </w:rPr>
      </w:pPr>
    </w:p>
    <w:p w14:paraId="551E5A19" w14:textId="77777777" w:rsidR="00B36E5D" w:rsidRDefault="00B36E5D">
      <w:pPr>
        <w:rPr>
          <w:rFonts w:hint="eastAsia"/>
        </w:rPr>
      </w:pPr>
      <w:r>
        <w:rPr>
          <w:rFonts w:hint="eastAsia"/>
        </w:rPr>
        <w:t>现代用法</w:t>
      </w:r>
    </w:p>
    <w:p w14:paraId="3BF38E2D" w14:textId="77777777" w:rsidR="00B36E5D" w:rsidRDefault="00B36E5D">
      <w:pPr>
        <w:rPr>
          <w:rFonts w:hint="eastAsia"/>
        </w:rPr>
      </w:pPr>
      <w:r>
        <w:rPr>
          <w:rFonts w:hint="eastAsia"/>
        </w:rPr>
        <w:t>在现代汉语中，“厥”字的使用频率相对较低，但仍在一些特定语境下被使用。比如，在中医术语中，“厥症”指的是因气血不调而导致的一类病症；文学作品中也偶尔会出现“厥”字，用于增强文章的古典色彩或描绘特定情境下的状态。</w:t>
      </w:r>
    </w:p>
    <w:p w14:paraId="2D851C9A" w14:textId="77777777" w:rsidR="00B36E5D" w:rsidRDefault="00B36E5D">
      <w:pPr>
        <w:rPr>
          <w:rFonts w:hint="eastAsia"/>
        </w:rPr>
      </w:pPr>
    </w:p>
    <w:p w14:paraId="32F12D10" w14:textId="77777777" w:rsidR="00B36E5D" w:rsidRDefault="00B36E5D">
      <w:pPr>
        <w:rPr>
          <w:rFonts w:hint="eastAsia"/>
        </w:rPr>
      </w:pPr>
    </w:p>
    <w:p w14:paraId="5442E8F8" w14:textId="77777777" w:rsidR="00B36E5D" w:rsidRDefault="00B36E5D">
      <w:pPr>
        <w:rPr>
          <w:rFonts w:hint="eastAsia"/>
        </w:rPr>
      </w:pPr>
      <w:r>
        <w:rPr>
          <w:rFonts w:hint="eastAsia"/>
        </w:rPr>
        <w:t>文化价值</w:t>
      </w:r>
    </w:p>
    <w:p w14:paraId="0DD78A6C" w14:textId="77777777" w:rsidR="00B36E5D" w:rsidRDefault="00B36E5D">
      <w:pPr>
        <w:rPr>
          <w:rFonts w:hint="eastAsia"/>
        </w:rPr>
      </w:pPr>
      <w:r>
        <w:rPr>
          <w:rFonts w:hint="eastAsia"/>
        </w:rPr>
        <w:t>尽管“厥”字不常用，它却蕴含着深厚的文化价值。对于研究古汉语、古代文化和中医理论的人来说，“厥”字提供了一个窗口，让我们得以窥视古人对健康、疾病以及身体机能的理解。通过学习和了解这类汉字，我们不仅能够增进对中国传统文化的认识，也能更好地理解古籍中的智慧。</w:t>
      </w:r>
    </w:p>
    <w:p w14:paraId="359CD147" w14:textId="77777777" w:rsidR="00B36E5D" w:rsidRDefault="00B36E5D">
      <w:pPr>
        <w:rPr>
          <w:rFonts w:hint="eastAsia"/>
        </w:rPr>
      </w:pPr>
    </w:p>
    <w:p w14:paraId="3C77BCB9" w14:textId="77777777" w:rsidR="00B36E5D" w:rsidRDefault="00B36E5D">
      <w:pPr>
        <w:rPr>
          <w:rFonts w:hint="eastAsia"/>
        </w:rPr>
      </w:pPr>
    </w:p>
    <w:p w14:paraId="215B8D52" w14:textId="77777777" w:rsidR="00B36E5D" w:rsidRDefault="00B36E5D">
      <w:pPr>
        <w:rPr>
          <w:rFonts w:hint="eastAsia"/>
        </w:rPr>
      </w:pPr>
      <w:r>
        <w:rPr>
          <w:rFonts w:hint="eastAsia"/>
        </w:rPr>
        <w:t>学习与应用</w:t>
      </w:r>
    </w:p>
    <w:p w14:paraId="62574F70" w14:textId="77777777" w:rsidR="00B36E5D" w:rsidRDefault="00B36E5D">
      <w:pPr>
        <w:rPr>
          <w:rFonts w:hint="eastAsia"/>
        </w:rPr>
      </w:pPr>
      <w:r>
        <w:rPr>
          <w:rFonts w:hint="eastAsia"/>
        </w:rPr>
        <w:t>对于语言学习者来说，掌握像“厥”这样的汉字，有助于拓宽词汇量和加深对中国文化的理解。学习者可以通过阅读古代文献、中医书籍或者参加相关课程来深入了解这些汉字的用法和背后的文化内涵。同时，随着全球化进程的加快，越来越多的人开始关注中国传统文化，这使得学习并传承这些珍贵的文化遗产变得更加重要。</w:t>
      </w:r>
    </w:p>
    <w:p w14:paraId="7BA241BE" w14:textId="77777777" w:rsidR="00B36E5D" w:rsidRDefault="00B36E5D">
      <w:pPr>
        <w:rPr>
          <w:rFonts w:hint="eastAsia"/>
        </w:rPr>
      </w:pPr>
    </w:p>
    <w:p w14:paraId="796AE440" w14:textId="77777777" w:rsidR="00B36E5D" w:rsidRDefault="00B36E5D">
      <w:pPr>
        <w:rPr>
          <w:rFonts w:hint="eastAsia"/>
        </w:rPr>
      </w:pPr>
    </w:p>
    <w:p w14:paraId="25B68D11" w14:textId="77777777" w:rsidR="00B36E5D" w:rsidRDefault="00B36E5D">
      <w:pPr>
        <w:rPr>
          <w:rFonts w:hint="eastAsia"/>
        </w:rPr>
      </w:pPr>
      <w:r>
        <w:rPr>
          <w:rFonts w:hint="eastAsia"/>
        </w:rPr>
        <w:t>最后的总结</w:t>
      </w:r>
    </w:p>
    <w:p w14:paraId="4D095BB4" w14:textId="77777777" w:rsidR="00B36E5D" w:rsidRDefault="00B36E5D">
      <w:pPr>
        <w:rPr>
          <w:rFonts w:hint="eastAsia"/>
        </w:rPr>
      </w:pPr>
      <w:r>
        <w:rPr>
          <w:rFonts w:hint="eastAsia"/>
        </w:rPr>
        <w:t>“厥”这个字虽然不是日常交流中最常用的汉字之一，但它在历史、文化、医学等领域都有着不可忽视的重要性。通过对“厥”及其相关概念的学习，我们可以更好地理解中国古代社会的认知方式和医疗实践，同时也为中国传统文化的传播贡献自己的一份力量。</w:t>
      </w:r>
    </w:p>
    <w:p w14:paraId="2CF09164" w14:textId="77777777" w:rsidR="00B36E5D" w:rsidRDefault="00B36E5D">
      <w:pPr>
        <w:rPr>
          <w:rFonts w:hint="eastAsia"/>
        </w:rPr>
      </w:pPr>
    </w:p>
    <w:p w14:paraId="24B58A67" w14:textId="77777777" w:rsidR="00B36E5D" w:rsidRDefault="00B36E5D">
      <w:pPr>
        <w:rPr>
          <w:rFonts w:hint="eastAsia"/>
        </w:rPr>
      </w:pPr>
    </w:p>
    <w:p w14:paraId="0992BC8A" w14:textId="77777777" w:rsidR="00B36E5D" w:rsidRDefault="00B36E5D">
      <w:pPr>
        <w:rPr>
          <w:rFonts w:hint="eastAsia"/>
        </w:rPr>
      </w:pPr>
      <w:r>
        <w:rPr>
          <w:rFonts w:hint="eastAsia"/>
        </w:rPr>
        <w:t>本文是由懂得生活网（dongdeshenghuo.com）为大家创作</w:t>
      </w:r>
    </w:p>
    <w:p w14:paraId="5C96792D" w14:textId="7653D802" w:rsidR="00B378FD" w:rsidRDefault="00B378FD"/>
    <w:sectPr w:rsidR="00B378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FD"/>
    <w:rsid w:val="002C7852"/>
    <w:rsid w:val="00B36E5D"/>
    <w:rsid w:val="00B3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1538D-73EE-4AE8-AB49-28CB2C5B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8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8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8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8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8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8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8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8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8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8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8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8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8FD"/>
    <w:rPr>
      <w:rFonts w:cstheme="majorBidi"/>
      <w:color w:val="2F5496" w:themeColor="accent1" w:themeShade="BF"/>
      <w:sz w:val="28"/>
      <w:szCs w:val="28"/>
    </w:rPr>
  </w:style>
  <w:style w:type="character" w:customStyle="1" w:styleId="50">
    <w:name w:val="标题 5 字符"/>
    <w:basedOn w:val="a0"/>
    <w:link w:val="5"/>
    <w:uiPriority w:val="9"/>
    <w:semiHidden/>
    <w:rsid w:val="00B378FD"/>
    <w:rPr>
      <w:rFonts w:cstheme="majorBidi"/>
      <w:color w:val="2F5496" w:themeColor="accent1" w:themeShade="BF"/>
      <w:sz w:val="24"/>
    </w:rPr>
  </w:style>
  <w:style w:type="character" w:customStyle="1" w:styleId="60">
    <w:name w:val="标题 6 字符"/>
    <w:basedOn w:val="a0"/>
    <w:link w:val="6"/>
    <w:uiPriority w:val="9"/>
    <w:semiHidden/>
    <w:rsid w:val="00B378FD"/>
    <w:rPr>
      <w:rFonts w:cstheme="majorBidi"/>
      <w:b/>
      <w:bCs/>
      <w:color w:val="2F5496" w:themeColor="accent1" w:themeShade="BF"/>
    </w:rPr>
  </w:style>
  <w:style w:type="character" w:customStyle="1" w:styleId="70">
    <w:name w:val="标题 7 字符"/>
    <w:basedOn w:val="a0"/>
    <w:link w:val="7"/>
    <w:uiPriority w:val="9"/>
    <w:semiHidden/>
    <w:rsid w:val="00B378FD"/>
    <w:rPr>
      <w:rFonts w:cstheme="majorBidi"/>
      <w:b/>
      <w:bCs/>
      <w:color w:val="595959" w:themeColor="text1" w:themeTint="A6"/>
    </w:rPr>
  </w:style>
  <w:style w:type="character" w:customStyle="1" w:styleId="80">
    <w:name w:val="标题 8 字符"/>
    <w:basedOn w:val="a0"/>
    <w:link w:val="8"/>
    <w:uiPriority w:val="9"/>
    <w:semiHidden/>
    <w:rsid w:val="00B378FD"/>
    <w:rPr>
      <w:rFonts w:cstheme="majorBidi"/>
      <w:color w:val="595959" w:themeColor="text1" w:themeTint="A6"/>
    </w:rPr>
  </w:style>
  <w:style w:type="character" w:customStyle="1" w:styleId="90">
    <w:name w:val="标题 9 字符"/>
    <w:basedOn w:val="a0"/>
    <w:link w:val="9"/>
    <w:uiPriority w:val="9"/>
    <w:semiHidden/>
    <w:rsid w:val="00B378FD"/>
    <w:rPr>
      <w:rFonts w:eastAsiaTheme="majorEastAsia" w:cstheme="majorBidi"/>
      <w:color w:val="595959" w:themeColor="text1" w:themeTint="A6"/>
    </w:rPr>
  </w:style>
  <w:style w:type="paragraph" w:styleId="a3">
    <w:name w:val="Title"/>
    <w:basedOn w:val="a"/>
    <w:next w:val="a"/>
    <w:link w:val="a4"/>
    <w:uiPriority w:val="10"/>
    <w:qFormat/>
    <w:rsid w:val="00B378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8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8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8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8FD"/>
    <w:pPr>
      <w:spacing w:before="160"/>
      <w:jc w:val="center"/>
    </w:pPr>
    <w:rPr>
      <w:i/>
      <w:iCs/>
      <w:color w:val="404040" w:themeColor="text1" w:themeTint="BF"/>
    </w:rPr>
  </w:style>
  <w:style w:type="character" w:customStyle="1" w:styleId="a8">
    <w:name w:val="引用 字符"/>
    <w:basedOn w:val="a0"/>
    <w:link w:val="a7"/>
    <w:uiPriority w:val="29"/>
    <w:rsid w:val="00B378FD"/>
    <w:rPr>
      <w:i/>
      <w:iCs/>
      <w:color w:val="404040" w:themeColor="text1" w:themeTint="BF"/>
    </w:rPr>
  </w:style>
  <w:style w:type="paragraph" w:styleId="a9">
    <w:name w:val="List Paragraph"/>
    <w:basedOn w:val="a"/>
    <w:uiPriority w:val="34"/>
    <w:qFormat/>
    <w:rsid w:val="00B378FD"/>
    <w:pPr>
      <w:ind w:left="720"/>
      <w:contextualSpacing/>
    </w:pPr>
  </w:style>
  <w:style w:type="character" w:styleId="aa">
    <w:name w:val="Intense Emphasis"/>
    <w:basedOn w:val="a0"/>
    <w:uiPriority w:val="21"/>
    <w:qFormat/>
    <w:rsid w:val="00B378FD"/>
    <w:rPr>
      <w:i/>
      <w:iCs/>
      <w:color w:val="2F5496" w:themeColor="accent1" w:themeShade="BF"/>
    </w:rPr>
  </w:style>
  <w:style w:type="paragraph" w:styleId="ab">
    <w:name w:val="Intense Quote"/>
    <w:basedOn w:val="a"/>
    <w:next w:val="a"/>
    <w:link w:val="ac"/>
    <w:uiPriority w:val="30"/>
    <w:qFormat/>
    <w:rsid w:val="00B378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8FD"/>
    <w:rPr>
      <w:i/>
      <w:iCs/>
      <w:color w:val="2F5496" w:themeColor="accent1" w:themeShade="BF"/>
    </w:rPr>
  </w:style>
  <w:style w:type="character" w:styleId="ad">
    <w:name w:val="Intense Reference"/>
    <w:basedOn w:val="a0"/>
    <w:uiPriority w:val="32"/>
    <w:qFormat/>
    <w:rsid w:val="00B378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